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EA4E71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FE7DF8" w:rsidRDefault="00995253" w:rsidP="00FE7DF8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1B0097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- 26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1B0097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4555B0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C32A2B" w:rsidRPr="00E26466" w:rsidRDefault="00C32A2B" w:rsidP="00F948F7">
      <w:pPr>
        <w:jc w:val="both"/>
        <w:rPr>
          <w:rFonts w:ascii="Arial Narrow" w:hAnsi="Arial Narrow"/>
          <w:b/>
          <w:color w:val="002060"/>
          <w:lang w:val="ru-RU"/>
        </w:rPr>
      </w:pP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9941EE">
        <w:rPr>
          <w:rFonts w:ascii="Arial Narrow" w:hAnsi="Arial Narrow"/>
          <w:b/>
          <w:color w:val="auto"/>
          <w:sz w:val="20"/>
          <w:szCs w:val="20"/>
        </w:rPr>
        <w:t xml:space="preserve"> 2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23170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1B0097">
        <w:rPr>
          <w:rFonts w:ascii="Arial Narrow" w:hAnsi="Arial Narrow"/>
          <w:b/>
          <w:color w:val="auto"/>
          <w:sz w:val="20"/>
          <w:szCs w:val="20"/>
        </w:rPr>
        <w:t>25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0</w:t>
      </w:r>
      <w:r w:rsidR="008402CB">
        <w:rPr>
          <w:rFonts w:ascii="Arial Narrow" w:hAnsi="Arial Narrow"/>
          <w:b/>
          <w:color w:val="auto"/>
          <w:sz w:val="20"/>
          <w:szCs w:val="20"/>
        </w:rPr>
        <w:t>2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2020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и документы,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необходим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ые для оформления договора,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FE7DF8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0C" w:rsidRDefault="00D06D0C">
      <w:r>
        <w:separator/>
      </w:r>
    </w:p>
  </w:endnote>
  <w:endnote w:type="continuationSeparator" w:id="0">
    <w:p w:rsidR="00D06D0C" w:rsidRDefault="00D0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39" w:rsidRDefault="002623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39" w:rsidRDefault="002623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39" w:rsidRDefault="0026233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0C" w:rsidRDefault="00D06D0C">
      <w:r>
        <w:separator/>
      </w:r>
    </w:p>
  </w:footnote>
  <w:footnote w:type="continuationSeparator" w:id="0">
    <w:p w:rsidR="00D06D0C" w:rsidRDefault="00D0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39" w:rsidRDefault="00262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64C">
            <w:rPr>
              <w:rFonts w:cs="Arial"/>
              <w:b/>
              <w:noProof/>
              <w:sz w:val="10"/>
              <w:szCs w:val="10"/>
              <w:lang w:val="ru-RU"/>
            </w:rPr>
            <w:t xml:space="preserve">И </w:t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9941EE" w:rsidRPr="00134590" w:rsidRDefault="009941EE" w:rsidP="009941EE">
          <w:pPr>
            <w:pStyle w:val="a4"/>
            <w:tabs>
              <w:tab w:val="clear" w:pos="8504"/>
              <w:tab w:val="left" w:pos="4252"/>
            </w:tabs>
            <w:ind w:right="-57"/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 w:rsidRPr="005104F0">
            <w:rPr>
              <w:rFonts w:ascii="Arial Narrow" w:hAnsi="Arial Narrow"/>
              <w:b/>
              <w:sz w:val="28"/>
              <w:szCs w:val="28"/>
              <w:lang w:val="ru-RU"/>
            </w:rPr>
            <w:t>Упаковка как инструмент при формировании и сохранении потребительских свойств молочной продукции, ее влияние на безопасность продукции</w:t>
          </w:r>
          <w:r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 и окружающую среду</w:t>
          </w:r>
          <w:r w:rsidRPr="005104F0">
            <w:rPr>
              <w:rFonts w:ascii="Arial Narrow" w:hAnsi="Arial Narrow"/>
              <w:b/>
              <w:sz w:val="28"/>
              <w:szCs w:val="28"/>
              <w:lang w:val="ru-RU"/>
            </w:rPr>
            <w:t>.</w:t>
          </w:r>
          <w:r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 Маркировка </w:t>
          </w:r>
          <w:r w:rsidR="00262339"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и подтверждение соответствия </w:t>
          </w:r>
          <w:r>
            <w:rPr>
              <w:rFonts w:ascii="Arial Narrow" w:hAnsi="Arial Narrow"/>
              <w:b/>
              <w:sz w:val="28"/>
              <w:szCs w:val="28"/>
              <w:lang w:val="ru-RU"/>
            </w:rPr>
            <w:t>молочной  продукции.</w:t>
          </w:r>
        </w:p>
        <w:p w:rsidR="001B0097" w:rsidRDefault="00636BFD" w:rsidP="001B0097">
          <w:pPr>
            <w:ind w:firstLine="426"/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1B0097" w:rsidRPr="00F45F9A">
            <w:rPr>
              <w:rFonts w:ascii="Arial Narrow" w:hAnsi="Arial Narrow" w:cs="Tahoma"/>
              <w:color w:val="FF0000"/>
              <w:sz w:val="28"/>
              <w:szCs w:val="28"/>
              <w:lang w:val="ru-RU"/>
            </w:rPr>
            <w:t xml:space="preserve"> </w:t>
          </w:r>
          <w:r w:rsidR="009941EE"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  <w:t>24-25 марта</w:t>
          </w:r>
          <w:r w:rsidR="001B0097"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  <w:t xml:space="preserve">  2020</w:t>
          </w:r>
          <w:r w:rsidR="001B0097" w:rsidRPr="00F45F9A">
            <w:rPr>
              <w:rFonts w:ascii="Arial Narrow" w:hAnsi="Arial Narrow" w:cs="Tahoma"/>
              <w:b/>
              <w:color w:val="FF0000"/>
              <w:sz w:val="28"/>
              <w:szCs w:val="28"/>
              <w:lang w:val="ru-RU"/>
            </w:rPr>
            <w:t>г.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или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e-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proofErr w:type="spellStart"/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Abrosimova@dairyunion.ru</w:t>
          </w:r>
          <w:proofErr w:type="spellEnd"/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9941EE">
            <w:rPr>
              <w:rFonts w:ascii="Times New Roman" w:hAnsi="Times New Roman"/>
              <w:b/>
              <w:color w:val="FF0000"/>
              <w:u w:val="single"/>
              <w:lang w:val="ru-RU"/>
            </w:rPr>
            <w:t>20 марта</w:t>
          </w:r>
          <w:r w:rsidR="001B0097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2020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4555B0" w:rsidRDefault="00423D8A" w:rsidP="004555B0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2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B0097">
            <w:rPr>
              <w:rFonts w:ascii="Times New Roman" w:hAnsi="Times New Roman"/>
              <w:b/>
              <w:sz w:val="18"/>
              <w:szCs w:val="18"/>
              <w:lang w:val="ru-RU"/>
            </w:rPr>
            <w:t>25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02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2020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39" w:rsidRDefault="0026233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3D3D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06D0C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4E71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E7DF8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2907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2020-03-10T12:46:00Z</dcterms:created>
  <dcterms:modified xsi:type="dcterms:W3CDTF">2020-03-10T12:46:00Z</dcterms:modified>
</cp:coreProperties>
</file>